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6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PHELAN-McDERMID SYNDROME EMERGENCY CARD </w:t>
      </w:r>
    </w:p>
    <w:p w:rsidR="00000000" w:rsidDel="00000000" w:rsidP="00000000" w:rsidRDefault="00000000" w:rsidRPr="00000000" w14:paraId="00000002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HEALTH CARE PROFESSIONALS INFORMATION ABOUT PHELAN-McDERMID SYNDROME (PMS)</w:t>
      </w:r>
    </w:p>
    <w:p w:rsidR="00000000" w:rsidDel="00000000" w:rsidP="00000000" w:rsidRDefault="00000000" w:rsidRPr="00000000" w14:paraId="00000004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General information</w:t>
      </w:r>
    </w:p>
    <w:p w:rsidR="00000000" w:rsidDel="00000000" w:rsidP="00000000" w:rsidRDefault="00000000" w:rsidRPr="00000000" w14:paraId="00000005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Phelan McDermid syndrome (PMS) is a clinically variable disorder, mainly characterized by intellectual disability (mostly moderate to severe), absent or severely delayed speech, behaviour that may include autism characteristics, and a variety of other signs and symptoms. Typically, PMS is caused by a deletion of chromosome 22, including band 22q13.33, or a pathogenic variant in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SHANK3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06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Listed below are the features that are important in an emergency situation. For a full overview of all features see Schön et al., EJMG 2023. </w:t>
      </w:r>
    </w:p>
    <w:p w:rsidR="00000000" w:rsidDel="00000000" w:rsidP="00000000" w:rsidRDefault="00000000" w:rsidRPr="00000000" w14:paraId="00000007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6"/>
          <w:szCs w:val="6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38" w:w="11906" w:orient="portrait"/>
          <w:pgMar w:bottom="1134" w:top="1417" w:left="1134" w:right="566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Frequently occurring problems (&gt;30%)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Developmental delay/Intellectual disability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Marked speech impairment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Hypotonia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Decreased pain response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Hypohidrosis*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Autism spectrum disorder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Hyperactivity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Sleeping problems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Regression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Cyclical mood disorders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-71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Gastro-intestinal problems (constipation, diarrhoea)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Dysmorphisms (a.o. long eyelashes, ptosis, broad nose, pointed chin, ear anomalies, malocclusion, retrognathia, large fleshy hands)</w:t>
      </w:r>
    </w:p>
    <w:p w:rsidR="00000000" w:rsidDel="00000000" w:rsidP="00000000" w:rsidRDefault="00000000" w:rsidRPr="00000000" w14:paraId="00000015">
      <w:pPr>
        <w:tabs>
          <w:tab w:val="left" w:leader="none" w:pos="4095"/>
        </w:tabs>
        <w:spacing w:after="0" w:line="360" w:lineRule="auto"/>
        <w:ind w:right="-7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4095"/>
        </w:tabs>
        <w:spacing w:after="0" w:line="360" w:lineRule="auto"/>
        <w:ind w:right="-7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Less frequently occurring problems (&lt;30%)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Seizures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Vision disturbances, including strabism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Hearing loss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Aggression against others and self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Gastro-oesophageal reflux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Cardiac anomalies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Recurrent airway infections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Renal anomalies/urogenital problems*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Hyperextensible joints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Lymphedema*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Eczema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200" w:before="0" w:line="360" w:lineRule="auto"/>
        <w:ind w:left="28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*only or mainly observed in deletions 22q13.3</w:t>
      </w:r>
    </w:p>
    <w:p w:rsidR="00000000" w:rsidDel="00000000" w:rsidP="00000000" w:rsidRDefault="00000000" w:rsidRPr="00000000" w14:paraId="00000024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#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more common in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SHANK3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variants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8"/>
          <w:szCs w:val="18"/>
        </w:rPr>
        <w:sectPr>
          <w:type w:val="continuous"/>
          <w:pgSz w:h="16838" w:w="11906" w:orient="portrait"/>
          <w:pgMar w:bottom="1134" w:top="1417" w:left="993" w:right="566" w:header="708" w:footer="708"/>
          <w:cols w:equalWidth="0" w:num="2">
            <w:col w:space="566" w:w="4890.5"/>
            <w:col w:space="0" w:w="4890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Acute life-threatening complications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Seizures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Burning accidents due to decreased pain response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Complications due to gastro-oesophageal reflux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Over-heating due to hypohidrosis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0" w:before="0" w:line="360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Airway infections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95"/>
        </w:tabs>
        <w:spacing w:after="200" w:before="0" w:line="360" w:lineRule="auto"/>
        <w:ind w:left="28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Further information can be obtained from the International Phelan-McDermid syndrome Foundation </w:t>
      </w:r>
      <w:hyperlink r:id="rId13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https://pmsf.org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and the Consensus guidelines on Phelan-McDermid syndrome, Special Issue EJMG 2023 </w:t>
      </w:r>
    </w:p>
    <w:p w:rsidR="00000000" w:rsidDel="00000000" w:rsidP="00000000" w:rsidRDefault="00000000" w:rsidRPr="00000000" w14:paraId="0000002E">
      <w:pPr>
        <w:spacing w:after="0" w:lineRule="auto"/>
        <w:rPr>
          <w:rFonts w:ascii="Arial" w:cs="Arial" w:eastAsia="Arial" w:hAnsi="Arial"/>
          <w:sz w:val="16"/>
          <w:szCs w:val="16"/>
        </w:rPr>
        <w:sectPr>
          <w:type w:val="continuous"/>
          <w:pgSz w:h="16838" w:w="11906" w:orient="portrait"/>
          <w:pgMar w:bottom="1134" w:top="1417" w:left="1134" w:right="566" w:header="708" w:footer="708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PHELAN-McDERMID SYNDROME EMERGENCY CARD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(Updated ___/___/20___)</w:t>
      </w:r>
    </w:p>
    <w:p w:rsidR="00000000" w:rsidDel="00000000" w:rsidP="00000000" w:rsidRDefault="00000000" w:rsidRPr="00000000" w14:paraId="00000030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PERSONAL DETAILS</w:t>
        <w:tab/>
        <w:tab/>
        <w:tab/>
        <w:t xml:space="preserve">COORDINATING PHYSICIAN DETAILS</w:t>
      </w:r>
    </w:p>
    <w:p w:rsidR="00000000" w:rsidDel="00000000" w:rsidP="00000000" w:rsidRDefault="00000000" w:rsidRPr="00000000" w14:paraId="00000031">
      <w:pPr>
        <w:spacing w:after="0" w:line="360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Name _________________________________________</w:t>
        <w:tab/>
        <w:tab/>
      </w: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Name________________________________________</w:t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DOB __________________Gender_________________</w:t>
        <w:tab/>
        <w:tab/>
      </w: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Phone________________________________________</w:t>
      </w:r>
    </w:p>
    <w:p w:rsidR="00000000" w:rsidDel="00000000" w:rsidP="00000000" w:rsidRDefault="00000000" w:rsidRPr="00000000" w14:paraId="00000033">
      <w:pPr>
        <w:spacing w:after="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Address_______________________________________</w:t>
        <w:tab/>
        <w:tab/>
      </w: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Email_________________________________________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6"/>
          <w:szCs w:val="16"/>
        </w:rPr>
        <w:sectPr>
          <w:type w:val="nextPage"/>
          <w:pgSz w:h="16838" w:w="11906" w:orient="portrait"/>
          <w:pgMar w:bottom="1440" w:top="1440" w:left="1440" w:right="1440" w:header="708" w:footer="708"/>
        </w:sect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Phone_________________________________________</w:t>
      </w:r>
    </w:p>
    <w:p w:rsidR="00000000" w:rsidDel="00000000" w:rsidP="00000000" w:rsidRDefault="00000000" w:rsidRPr="00000000" w14:paraId="00000035">
      <w:pPr>
        <w:tabs>
          <w:tab w:val="left" w:leader="none" w:pos="4095"/>
        </w:tabs>
        <w:spacing w:after="0" w:line="24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6"/>
          <w:szCs w:val="16"/>
          <w:rtl w:val="0"/>
        </w:rPr>
        <w:t xml:space="preserve">EMERGENCY CONTACTs</w:t>
      </w:r>
    </w:p>
    <w:p w:rsidR="00000000" w:rsidDel="00000000" w:rsidP="00000000" w:rsidRDefault="00000000" w:rsidRPr="00000000" w14:paraId="00000037">
      <w:pPr>
        <w:spacing w:after="0" w:line="360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Name_____________________________________</w:t>
        <w:tab/>
        <w:tab/>
        <w:t xml:space="preserve">Name_____________________________________</w:t>
      </w:r>
    </w:p>
    <w:p w:rsidR="00000000" w:rsidDel="00000000" w:rsidP="00000000" w:rsidRDefault="00000000" w:rsidRPr="00000000" w14:paraId="00000038">
      <w:pPr>
        <w:spacing w:after="0" w:line="360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Relation____________________________________</w:t>
        <w:tab/>
        <w:tab/>
        <w:t xml:space="preserve">Relation____________________________________</w:t>
      </w:r>
    </w:p>
    <w:p w:rsidR="00000000" w:rsidDel="00000000" w:rsidP="00000000" w:rsidRDefault="00000000" w:rsidRPr="00000000" w14:paraId="00000039">
      <w:pPr>
        <w:spacing w:after="0" w:line="360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Phone_____________________________________</w:t>
        <w:tab/>
        <w:tab/>
        <w:t xml:space="preserve">Phone_____________________________________</w:t>
      </w:r>
    </w:p>
    <w:p w:rsidR="00000000" w:rsidDel="00000000" w:rsidP="00000000" w:rsidRDefault="00000000" w:rsidRPr="00000000" w14:paraId="0000003A">
      <w:pPr>
        <w:spacing w:after="0" w:line="360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Email______________________________________</w:t>
        <w:tab/>
        <w:tab/>
        <w:t xml:space="preserve">Email______________________________________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Typical vital parameters of patient</w:t>
        <w:tab/>
        <w:tab/>
        <w:tab/>
        <w:tab/>
        <w:tab/>
        <w:tab/>
        <w:tab/>
        <w:tab/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Oxygen saturation (%) ____________________________</w:t>
        <w:tab/>
        <w:tab/>
        <w:t xml:space="preserve">Length/height (cm) ________________(___/___/20____)</w:t>
      </w:r>
    </w:p>
    <w:p w:rsidR="00000000" w:rsidDel="00000000" w:rsidP="00000000" w:rsidRDefault="00000000" w:rsidRPr="00000000" w14:paraId="0000003E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Breathing rate (breath/min) ________________________ </w:t>
        <w:tab/>
        <w:tab/>
        <w:t xml:space="preserve">Weight (Kg)______________________(___/___/20____)</w:t>
      </w:r>
    </w:p>
    <w:p w:rsidR="00000000" w:rsidDel="00000000" w:rsidP="00000000" w:rsidRDefault="00000000" w:rsidRPr="00000000" w14:paraId="0000003F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Heart rate (bpm) _________________________________ </w:t>
        <w:tab/>
        <w:tab/>
        <w:t xml:space="preserve">Head circumference (cm) ___________(___/___/20___)</w:t>
      </w:r>
    </w:p>
    <w:p w:rsidR="00000000" w:rsidDel="00000000" w:rsidP="00000000" w:rsidRDefault="00000000" w:rsidRPr="00000000" w14:paraId="00000040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Blood pressure (mmHg) ___________________________</w:t>
        <w:tab/>
        <w:tab/>
        <w:t xml:space="preserve">(  ) NG tube          (  ) G-tube type and size____________</w:t>
      </w:r>
    </w:p>
    <w:p w:rsidR="00000000" w:rsidDel="00000000" w:rsidP="00000000" w:rsidRDefault="00000000" w:rsidRPr="00000000" w14:paraId="00000041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Temperature regulation____________________________</w:t>
        <w:tab/>
        <w:tab/>
        <w:t xml:space="preserve">(  ) Tracheostomy  (  ) Mechanical ventilation</w:t>
      </w:r>
    </w:p>
    <w:p w:rsidR="00000000" w:rsidDel="00000000" w:rsidP="00000000" w:rsidRDefault="00000000" w:rsidRPr="00000000" w14:paraId="00000042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6"/>
          <w:szCs w:val="16"/>
        </w:rPr>
        <w:sectPr>
          <w:type w:val="continuous"/>
          <w:pgSz w:h="16838" w:w="11906" w:orient="portrait"/>
          <w:pgMar w:bottom="1440" w:top="1440" w:left="1440" w:right="1440" w:header="708" w:footer="708"/>
        </w:sect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ab/>
        <w:tab/>
        <w:tab/>
        <w:t xml:space="preserve">(  ) Vascular access device _______________________</w:t>
      </w:r>
    </w:p>
    <w:p w:rsidR="00000000" w:rsidDel="00000000" w:rsidP="00000000" w:rsidRDefault="00000000" w:rsidRPr="00000000" w14:paraId="00000043">
      <w:pPr>
        <w:tabs>
          <w:tab w:val="left" w:leader="none" w:pos="5565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Allergies: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5565"/>
        </w:tabs>
        <w:spacing w:after="0" w:line="360" w:lineRule="auto"/>
        <w:rPr>
          <w:rFonts w:ascii="Arial" w:cs="Arial" w:eastAsia="Arial" w:hAnsi="Arial"/>
          <w:sz w:val="16"/>
          <w:szCs w:val="16"/>
        </w:rPr>
        <w:sectPr>
          <w:type w:val="continuous"/>
          <w:pgSz w:h="16838" w:w="11906" w:orient="portrait"/>
          <w:pgMar w:bottom="1440" w:top="1440" w:left="1440" w:right="144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Major malformations</w:t>
      </w:r>
    </w:p>
    <w:p w:rsidR="00000000" w:rsidDel="00000000" w:rsidP="00000000" w:rsidRDefault="00000000" w:rsidRPr="00000000" w14:paraId="00000046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Cardiac anomaly: type_________________________</w:t>
      </w: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  Last evaluation __/__/20__   surgery no/ date__/__/20__</w:t>
      </w: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7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Structural brain anomaly: type___________________</w:t>
      </w:r>
    </w:p>
    <w:p w:rsidR="00000000" w:rsidDel="00000000" w:rsidP="00000000" w:rsidRDefault="00000000" w:rsidRPr="00000000" w14:paraId="00000048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Last MRI __/__/20__ </w:t>
      </w: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9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Psychomotor development</w:t>
      </w:r>
    </w:p>
    <w:p w:rsidR="00000000" w:rsidDel="00000000" w:rsidP="00000000" w:rsidRDefault="00000000" w:rsidRPr="00000000" w14:paraId="0000004A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Normal      (  ) Borderline      (  ) Delayed</w:t>
      </w: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   </w:t>
      </w:r>
    </w:p>
    <w:p w:rsidR="00000000" w:rsidDel="00000000" w:rsidP="00000000" w:rsidRDefault="00000000" w:rsidRPr="00000000" w14:paraId="0000004B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hypotonia, degree ___________________________</w:t>
      </w:r>
    </w:p>
    <w:p w:rsidR="00000000" w:rsidDel="00000000" w:rsidP="00000000" w:rsidRDefault="00000000" w:rsidRPr="00000000" w14:paraId="0000004C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Cognitive development</w:t>
      </w:r>
    </w:p>
    <w:p w:rsidR="00000000" w:rsidDel="00000000" w:rsidP="00000000" w:rsidRDefault="00000000" w:rsidRPr="00000000" w14:paraId="0000004D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Degree of delay: (  ) mild    (  ) moderate</w:t>
      </w:r>
    </w:p>
    <w:p w:rsidR="00000000" w:rsidDel="00000000" w:rsidP="00000000" w:rsidRDefault="00000000" w:rsidRPr="00000000" w14:paraId="0000004E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                          (  ) severe   (  ) profound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Verbal communication</w:t>
      </w:r>
    </w:p>
    <w:p w:rsidR="00000000" w:rsidDel="00000000" w:rsidP="00000000" w:rsidRDefault="00000000" w:rsidRPr="00000000" w14:paraId="00000050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Absent     (  ) Strongly limited   (  ) Limited</w:t>
      </w:r>
    </w:p>
    <w:p w:rsidR="00000000" w:rsidDel="00000000" w:rsidP="00000000" w:rsidRDefault="00000000" w:rsidRPr="00000000" w14:paraId="00000051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Near normal   (  ) Normal</w:t>
      </w:r>
    </w:p>
    <w:p w:rsidR="00000000" w:rsidDel="00000000" w:rsidP="00000000" w:rsidRDefault="00000000" w:rsidRPr="00000000" w14:paraId="00000052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Behavioural problems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Sleeping problems, type______________________</w:t>
      </w:r>
    </w:p>
    <w:p w:rsidR="00000000" w:rsidDel="00000000" w:rsidP="00000000" w:rsidRDefault="00000000" w:rsidRPr="00000000" w14:paraId="00000054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Anxiety       (  ) Aggression    (  ) Self-injurious</w:t>
      </w:r>
    </w:p>
    <w:p w:rsidR="00000000" w:rsidDel="00000000" w:rsidP="00000000" w:rsidRDefault="00000000" w:rsidRPr="00000000" w14:paraId="00000055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Hyperactivity    (  ) Autism spectrum disorder</w:t>
      </w:r>
    </w:p>
    <w:p w:rsidR="00000000" w:rsidDel="00000000" w:rsidP="00000000" w:rsidRDefault="00000000" w:rsidRPr="00000000" w14:paraId="00000056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Likes:______________________________________</w:t>
      </w:r>
    </w:p>
    <w:p w:rsidR="00000000" w:rsidDel="00000000" w:rsidP="00000000" w:rsidRDefault="00000000" w:rsidRPr="00000000" w14:paraId="00000057">
      <w:pPr>
        <w:tabs>
          <w:tab w:val="left" w:leader="none" w:pos="4820"/>
        </w:tabs>
        <w:spacing w:after="0" w:line="240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Dislikes:____________________________________</w:t>
      </w: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ab/>
      </w:r>
    </w:p>
    <w:p w:rsidR="00000000" w:rsidDel="00000000" w:rsidP="00000000" w:rsidRDefault="00000000" w:rsidRPr="00000000" w14:paraId="00000058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Medical complications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Food intolerance: (  ) Lactose     (  ) Gluten</w:t>
      </w:r>
    </w:p>
    <w:p w:rsidR="00000000" w:rsidDel="00000000" w:rsidP="00000000" w:rsidRDefault="00000000" w:rsidRPr="00000000" w14:paraId="0000005A">
      <w:pPr>
        <w:tabs>
          <w:tab w:val="left" w:leader="none" w:pos="4678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     Other_____________  Special diet_______________</w:t>
      </w:r>
    </w:p>
    <w:p w:rsidR="00000000" w:rsidDel="00000000" w:rsidP="00000000" w:rsidRDefault="00000000" w:rsidRPr="00000000" w14:paraId="0000005B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Gastrointestinal reflux       (  ) Cyclic vomiting</w:t>
      </w:r>
    </w:p>
    <w:p w:rsidR="00000000" w:rsidDel="00000000" w:rsidP="00000000" w:rsidRDefault="00000000" w:rsidRPr="00000000" w14:paraId="0000005C">
      <w:pPr>
        <w:tabs>
          <w:tab w:val="left" w:leader="none" w:pos="4820"/>
          <w:tab w:val="left" w:leader="none" w:pos="5565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Constipation         (  ) Diarrhoea</w:t>
      </w:r>
    </w:p>
    <w:p w:rsidR="00000000" w:rsidDel="00000000" w:rsidP="00000000" w:rsidRDefault="00000000" w:rsidRPr="00000000" w14:paraId="0000005D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Hearing loss: (  ) sensorineural    (  ) conductive</w:t>
      </w:r>
    </w:p>
    <w:p w:rsidR="00000000" w:rsidDel="00000000" w:rsidP="00000000" w:rsidRDefault="00000000" w:rsidRPr="00000000" w14:paraId="0000005E">
      <w:pPr>
        <w:tabs>
          <w:tab w:val="left" w:leader="none" w:pos="5103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     (  ) mild   (  ) moderate   (  ) severe   (  ) hearing aids</w:t>
      </w:r>
    </w:p>
    <w:p w:rsidR="00000000" w:rsidDel="00000000" w:rsidP="00000000" w:rsidRDefault="00000000" w:rsidRPr="00000000" w14:paraId="0000005F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Visual impairment: type_____________ (  ) glasses</w:t>
      </w:r>
    </w:p>
    <w:p w:rsidR="00000000" w:rsidDel="00000000" w:rsidP="00000000" w:rsidRDefault="00000000" w:rsidRPr="00000000" w14:paraId="00000060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Increased pain tolerance</w:t>
      </w:r>
    </w:p>
    <w:p w:rsidR="00000000" w:rsidDel="00000000" w:rsidP="00000000" w:rsidRDefault="00000000" w:rsidRPr="00000000" w14:paraId="00000061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Pneumonia (recurrent), dates____________________</w:t>
      </w:r>
    </w:p>
    <w:p w:rsidR="00000000" w:rsidDel="00000000" w:rsidP="00000000" w:rsidRDefault="00000000" w:rsidRPr="00000000" w14:paraId="00000062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Ear infections (frequent)  (  ) Sinus infections</w:t>
      </w:r>
    </w:p>
    <w:p w:rsidR="00000000" w:rsidDel="00000000" w:rsidP="00000000" w:rsidRDefault="00000000" w:rsidRPr="00000000" w14:paraId="00000063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Renal/genital problems: type_____________________</w:t>
      </w:r>
    </w:p>
    <w:p w:rsidR="00000000" w:rsidDel="00000000" w:rsidP="00000000" w:rsidRDefault="00000000" w:rsidRPr="00000000" w14:paraId="00000064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Hip problems: type____________________________    </w:t>
      </w:r>
    </w:p>
    <w:p w:rsidR="00000000" w:rsidDel="00000000" w:rsidP="00000000" w:rsidRDefault="00000000" w:rsidRPr="00000000" w14:paraId="00000065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Lymphedema type____________________________</w:t>
      </w:r>
    </w:p>
    <w:p w:rsidR="00000000" w:rsidDel="00000000" w:rsidP="00000000" w:rsidRDefault="00000000" w:rsidRPr="00000000" w14:paraId="00000066">
      <w:pPr>
        <w:tabs>
          <w:tab w:val="left" w:leader="none" w:pos="4820"/>
        </w:tabs>
        <w:spacing w:after="0" w:line="360" w:lineRule="auto"/>
        <w:ind w:left="284" w:hanging="284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Dental anomalies: (  ) cavities   (  ) crowding  </w:t>
      </w:r>
    </w:p>
    <w:p w:rsidR="00000000" w:rsidDel="00000000" w:rsidP="00000000" w:rsidRDefault="00000000" w:rsidRPr="00000000" w14:paraId="00000067">
      <w:pPr>
        <w:tabs>
          <w:tab w:val="left" w:leader="none" w:pos="4820"/>
        </w:tabs>
        <w:spacing w:after="0" w:line="360" w:lineRule="auto"/>
        <w:ind w:left="284" w:hanging="284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ab/>
        <w:t xml:space="preserve">         (  ) allows inspection</w:t>
      </w:r>
    </w:p>
    <w:p w:rsidR="00000000" w:rsidDel="00000000" w:rsidP="00000000" w:rsidRDefault="00000000" w:rsidRPr="00000000" w14:paraId="00000068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  ) Other medical problems: type___________________</w:t>
      </w:r>
    </w:p>
    <w:p w:rsidR="00000000" w:rsidDel="00000000" w:rsidP="00000000" w:rsidRDefault="00000000" w:rsidRPr="00000000" w14:paraId="00000069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    ___________________________________________</w:t>
      </w:r>
    </w:p>
    <w:p w:rsidR="00000000" w:rsidDel="00000000" w:rsidP="00000000" w:rsidRDefault="00000000" w:rsidRPr="00000000" w14:paraId="0000006A">
      <w:pPr>
        <w:tabs>
          <w:tab w:val="left" w:leader="none" w:pos="4820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    ___________________________________________</w:t>
      </w:r>
    </w:p>
    <w:p w:rsidR="00000000" w:rsidDel="00000000" w:rsidP="00000000" w:rsidRDefault="00000000" w:rsidRPr="00000000" w14:paraId="0000006B">
      <w:pPr>
        <w:tabs>
          <w:tab w:val="left" w:leader="none" w:pos="5565"/>
        </w:tabs>
        <w:spacing w:after="0" w:line="360" w:lineRule="auto"/>
        <w:rPr>
          <w:rFonts w:ascii="Arial" w:cs="Arial" w:eastAsia="Arial" w:hAnsi="Arial"/>
          <w:sz w:val="16"/>
          <w:szCs w:val="16"/>
        </w:rPr>
        <w:sectPr>
          <w:type w:val="continuous"/>
          <w:pgSz w:h="16838" w:w="11906" w:orient="portrait"/>
          <w:pgMar w:bottom="1440" w:top="1440" w:left="1440" w:right="1440" w:header="708" w:footer="708"/>
          <w:cols w:equalWidth="0" w:num="2">
            <w:col w:space="708" w:w="4159"/>
            <w:col w:space="0" w:w="4159"/>
          </w:cols>
        </w:sect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    ___________________________________________</w:t>
      </w:r>
    </w:p>
    <w:p w:rsidR="00000000" w:rsidDel="00000000" w:rsidP="00000000" w:rsidRDefault="00000000" w:rsidRPr="00000000" w14:paraId="0000006C">
      <w:pPr>
        <w:tabs>
          <w:tab w:val="left" w:leader="none" w:pos="4095"/>
        </w:tabs>
        <w:spacing w:after="0" w:line="240" w:lineRule="auto"/>
        <w:rPr>
          <w:rFonts w:ascii="Arial" w:cs="Arial" w:eastAsia="Arial" w:hAnsi="Arial"/>
          <w:b w:val="1"/>
          <w:sz w:val="16"/>
          <w:szCs w:val="16"/>
        </w:rPr>
        <w:sectPr>
          <w:headerReference r:id="rId14" w:type="default"/>
          <w:headerReference r:id="rId15" w:type="first"/>
          <w:headerReference r:id="rId16" w:type="even"/>
          <w:footerReference r:id="rId17" w:type="default"/>
          <w:footerReference r:id="rId18" w:type="first"/>
          <w:footerReference r:id="rId19" w:type="even"/>
          <w:type w:val="continuous"/>
          <w:pgSz w:h="16838" w:w="11906" w:orient="portrait"/>
          <w:pgMar w:bottom="1440" w:top="1440" w:left="1440" w:right="1440" w:header="708" w:footer="708"/>
          <w:cols w:equalWidth="0" w:num="2">
            <w:col w:space="708" w:w="4159"/>
            <w:col w:space="0" w:w="4159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4095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Medical treatment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Medication        </w:t>
        <w:tab/>
        <w:t xml:space="preserve">Dosage        Frequency     </w:t>
        <w:tab/>
        <w:t xml:space="preserve">Reason</w:t>
      </w:r>
    </w:p>
    <w:p w:rsidR="00000000" w:rsidDel="00000000" w:rsidP="00000000" w:rsidRDefault="00000000" w:rsidRPr="00000000" w14:paraId="0000006F">
      <w:pPr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70">
      <w:pPr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_____________________________________________________________________________________________________</w:t>
      </w:r>
    </w:p>
    <w:p w:rsidR="00000000" w:rsidDel="00000000" w:rsidP="00000000" w:rsidRDefault="00000000" w:rsidRPr="00000000" w14:paraId="00000071">
      <w:pPr>
        <w:tabs>
          <w:tab w:val="left" w:leader="none" w:pos="5565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_____________________________________________________________________________________________________</w:t>
      </w:r>
    </w:p>
    <w:p w:rsidR="00000000" w:rsidDel="00000000" w:rsidP="00000000" w:rsidRDefault="00000000" w:rsidRPr="00000000" w14:paraId="00000072">
      <w:pPr>
        <w:tabs>
          <w:tab w:val="left" w:leader="none" w:pos="5565"/>
        </w:tabs>
        <w:spacing w:after="0" w:line="36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_____________________________________________________________________________________________________</w:t>
      </w:r>
    </w:p>
    <w:p w:rsidR="00000000" w:rsidDel="00000000" w:rsidP="00000000" w:rsidRDefault="00000000" w:rsidRPr="00000000" w14:paraId="00000073">
      <w:pPr>
        <w:spacing w:after="0" w:lineRule="auto"/>
        <w:rPr>
          <w:rFonts w:ascii="Calibri" w:cs="Calibri" w:eastAsia="Calibri" w:hAnsi="Calibri"/>
        </w:rPr>
        <w:sectPr>
          <w:type w:val="continuous"/>
          <w:pgSz w:h="16838" w:w="11906" w:orient="portrait"/>
          <w:pgMar w:bottom="1440" w:top="1440" w:left="1440" w:right="1440" w:header="708" w:footer="708"/>
        </w:sect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4820"/>
        </w:tabs>
        <w:spacing w:after="0" w:line="360" w:lineRule="auto"/>
        <w:rPr/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40" w:top="1440" w:left="1440" w:right="1440" w:header="708" w:footer="708"/>
      <w:cols w:equalWidth="0" w:num="2">
        <w:col w:space="708" w:w="4159"/>
        <w:col w:space="0" w:w="4159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line="360" w:lineRule="auto"/>
    </w:pPr>
    <w:rPr>
      <w:rFonts w:ascii="Calibri" w:cs="Calibri" w:eastAsia="Calibri" w:hAnsi="Calibri"/>
      <w:b w:val="1"/>
      <w:color w:val="0070c0"/>
      <w:sz w:val="28"/>
      <w:szCs w:val="28"/>
    </w:rPr>
  </w:style>
  <w:style w:type="paragraph" w:styleId="Heading2">
    <w:name w:val="heading 2"/>
    <w:basedOn w:val="Normal"/>
    <w:next w:val="Normal"/>
    <w:pPr>
      <w:spacing w:after="0" w:line="360" w:lineRule="auto"/>
    </w:pPr>
    <w:rPr>
      <w:rFonts w:ascii="Calibri" w:cs="Calibri" w:eastAsia="Calibri" w:hAnsi="Calibri"/>
      <w:color w:val="0070c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472c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i w:val="1"/>
      <w:color w:val="4472c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ard" w:default="1">
    <w:name w:val="Normal"/>
    <w:qFormat w:val="1"/>
    <w:rsid w:val="00205D92"/>
    <w:pPr>
      <w:spacing w:after="200" w:line="276" w:lineRule="auto"/>
    </w:pPr>
    <w:rPr>
      <w:rFonts w:ascii="Calibri" w:cs="Times New Roman" w:eastAsia="Calibri" w:hAnsi="Calibri"/>
    </w:rPr>
  </w:style>
  <w:style w:type="paragraph" w:styleId="Kop1">
    <w:name w:val="heading 1"/>
    <w:basedOn w:val="Standaard"/>
    <w:next w:val="Standaard"/>
    <w:link w:val="Kop1Char"/>
    <w:autoRedefine w:val="1"/>
    <w:uiPriority w:val="9"/>
    <w:qFormat w:val="1"/>
    <w:rsid w:val="00087BD6"/>
    <w:pPr>
      <w:spacing w:after="0" w:line="360" w:lineRule="auto"/>
      <w:outlineLvl w:val="0"/>
    </w:pPr>
    <w:rPr>
      <w:rFonts w:asciiTheme="majorHAnsi" w:cstheme="majorBidi" w:eastAsiaTheme="majorEastAsia" w:hAnsiTheme="majorHAnsi"/>
      <w:b w:val="1"/>
      <w:color w:val="0070c0"/>
      <w:sz w:val="28"/>
      <w:szCs w:val="28"/>
      <w:lang w:val="en-GB"/>
    </w:rPr>
  </w:style>
  <w:style w:type="paragraph" w:styleId="Kop2">
    <w:name w:val="heading 2"/>
    <w:basedOn w:val="Standaard"/>
    <w:next w:val="Standaard"/>
    <w:link w:val="Kop2Char"/>
    <w:autoRedefine w:val="1"/>
    <w:uiPriority w:val="9"/>
    <w:unhideWhenUsed w:val="1"/>
    <w:qFormat w:val="1"/>
    <w:rsid w:val="00E345E3"/>
    <w:pPr>
      <w:spacing w:after="0" w:line="360" w:lineRule="auto"/>
      <w:textAlignment w:val="baseline"/>
      <w:outlineLvl w:val="1"/>
    </w:pPr>
    <w:rPr>
      <w:rFonts w:asciiTheme="minorHAnsi" w:cstheme="majorBidi" w:eastAsiaTheme="majorEastAsia" w:hAnsiTheme="minorHAnsi"/>
      <w:color w:val="0070c0"/>
      <w:sz w:val="24"/>
      <w:szCs w:val="24"/>
      <w:lang w:val="en-GB"/>
    </w:rPr>
  </w:style>
  <w:style w:type="paragraph" w:styleId="Kop3">
    <w:name w:val="heading 3"/>
    <w:basedOn w:val="Standaard"/>
    <w:next w:val="Standaard"/>
    <w:link w:val="Kop3Char"/>
    <w:uiPriority w:val="9"/>
    <w:unhideWhenUsed w:val="1"/>
    <w:qFormat w:val="1"/>
    <w:rsid w:val="00136771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472c4" w:themeColor="accent1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rsid w:val="00136771"/>
    <w:pPr>
      <w:keepNext w:val="1"/>
      <w:keepLines w:val="1"/>
      <w:spacing w:after="0"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472c4" w:themeColor="accent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Kop1Char" w:customStyle="1">
    <w:name w:val="Kop 1 Char"/>
    <w:basedOn w:val="Standaardalinea-lettertype"/>
    <w:link w:val="Kop1"/>
    <w:uiPriority w:val="9"/>
    <w:rsid w:val="00087BD6"/>
    <w:rPr>
      <w:rFonts w:asciiTheme="majorHAnsi" w:cstheme="majorBidi" w:eastAsiaTheme="majorEastAsia" w:hAnsiTheme="majorHAnsi"/>
      <w:b w:val="1"/>
      <w:color w:val="0070c0"/>
      <w:sz w:val="28"/>
      <w:szCs w:val="28"/>
      <w:lang w:val="en-GB"/>
    </w:rPr>
  </w:style>
  <w:style w:type="character" w:styleId="Kop2Char" w:customStyle="1">
    <w:name w:val="Kop 2 Char"/>
    <w:basedOn w:val="Standaardalinea-lettertype"/>
    <w:link w:val="Kop2"/>
    <w:uiPriority w:val="9"/>
    <w:rsid w:val="00E345E3"/>
    <w:rPr>
      <w:rFonts w:cstheme="majorBidi" w:eastAsiaTheme="majorEastAsia"/>
      <w:color w:val="0070c0"/>
      <w:sz w:val="24"/>
      <w:szCs w:val="24"/>
      <w:lang w:val="en-GB"/>
    </w:rPr>
  </w:style>
  <w:style w:type="paragraph" w:styleId="Lijstalinea">
    <w:name w:val="List Paragraph"/>
    <w:basedOn w:val="Standaard"/>
    <w:uiPriority w:val="34"/>
    <w:qFormat w:val="1"/>
    <w:rsid w:val="00205D92"/>
    <w:pPr>
      <w:ind w:left="720"/>
      <w:contextualSpacing w:val="1"/>
    </w:pPr>
  </w:style>
  <w:style w:type="character" w:styleId="Hyperlink">
    <w:name w:val="Hyperlink"/>
    <w:uiPriority w:val="99"/>
    <w:unhideWhenUsed w:val="1"/>
    <w:rsid w:val="00205D92"/>
    <w:rPr>
      <w:color w:val="0000ff"/>
      <w:u w:val="single"/>
    </w:rPr>
  </w:style>
  <w:style w:type="character" w:styleId="Zwaar">
    <w:name w:val="Strong"/>
    <w:basedOn w:val="Standaardalinea-lettertype"/>
    <w:uiPriority w:val="22"/>
    <w:qFormat w:val="1"/>
    <w:rsid w:val="008F5679"/>
    <w:rPr>
      <w:b w:val="1"/>
      <w:bCs w:val="1"/>
    </w:r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BC089E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BC089E"/>
    <w:rPr>
      <w:rFonts w:ascii="Tahoma" w:cs="Tahoma" w:eastAsia="Calibri" w:hAnsi="Tahoma"/>
      <w:sz w:val="16"/>
      <w:szCs w:val="16"/>
    </w:rPr>
  </w:style>
  <w:style w:type="character" w:styleId="Regelnummer">
    <w:name w:val="line number"/>
    <w:basedOn w:val="Standaardalinea-lettertype"/>
    <w:uiPriority w:val="99"/>
    <w:semiHidden w:val="1"/>
    <w:unhideWhenUsed w:val="1"/>
    <w:rsid w:val="00136771"/>
  </w:style>
  <w:style w:type="paragraph" w:styleId="Koptekst">
    <w:name w:val="header"/>
    <w:basedOn w:val="Standaard"/>
    <w:link w:val="KoptekstChar"/>
    <w:uiPriority w:val="99"/>
    <w:unhideWhenUsed w:val="1"/>
    <w:rsid w:val="00136771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136771"/>
    <w:rPr>
      <w:rFonts w:ascii="Calibri" w:cs="Times New Roman" w:eastAsia="Calibri" w:hAnsi="Calibri"/>
    </w:rPr>
  </w:style>
  <w:style w:type="paragraph" w:styleId="Voettekst">
    <w:name w:val="footer"/>
    <w:basedOn w:val="Standaard"/>
    <w:link w:val="VoettekstChar"/>
    <w:uiPriority w:val="99"/>
    <w:unhideWhenUsed w:val="1"/>
    <w:rsid w:val="00136771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136771"/>
    <w:rPr>
      <w:rFonts w:ascii="Calibri" w:cs="Times New Roman" w:eastAsia="Calibri" w:hAnsi="Calibri"/>
    </w:rPr>
  </w:style>
  <w:style w:type="character" w:styleId="Kop3Char" w:customStyle="1">
    <w:name w:val="Kop 3 Char"/>
    <w:basedOn w:val="Standaardalinea-lettertype"/>
    <w:link w:val="Kop3"/>
    <w:uiPriority w:val="9"/>
    <w:rsid w:val="00136771"/>
    <w:rPr>
      <w:rFonts w:asciiTheme="majorHAnsi" w:cstheme="majorBidi" w:eastAsiaTheme="majorEastAsia" w:hAnsiTheme="majorHAnsi"/>
      <w:b w:val="1"/>
      <w:bCs w:val="1"/>
      <w:color w:val="4472c4" w:themeColor="accent1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sid w:val="00136771"/>
    <w:rPr>
      <w:rFonts w:asciiTheme="majorHAnsi" w:cstheme="majorBidi" w:eastAsiaTheme="majorEastAsia" w:hAnsiTheme="majorHAnsi"/>
      <w:b w:val="1"/>
      <w:bCs w:val="1"/>
      <w:i w:val="1"/>
      <w:iCs w:val="1"/>
      <w:color w:val="4472c4" w:themeColor="accent1"/>
    </w:rPr>
  </w:style>
  <w:style w:type="paragraph" w:styleId="Normaalweb">
    <w:name w:val="Normal (Web)"/>
    <w:basedOn w:val="Standaard"/>
    <w:uiPriority w:val="99"/>
    <w:rsid w:val="0013677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table-row" w:customStyle="1">
    <w:name w:val="table-row"/>
    <w:basedOn w:val="Standaard"/>
    <w:rsid w:val="0013677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 w:val="1"/>
    <w:unhideWhenUsed w:val="1"/>
    <w:rsid w:val="005040B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 w:val="1"/>
    <w:rsid w:val="005040B4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5040B4"/>
    <w:rPr>
      <w:rFonts w:ascii="Calibri" w:cs="Times New Roman" w:eastAsia="Calibri" w:hAnsi="Calibri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 w:val="1"/>
    <w:unhideWhenUsed w:val="1"/>
    <w:rsid w:val="005040B4"/>
    <w:rPr>
      <w:b w:val="1"/>
      <w:bCs w:val="1"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 w:val="1"/>
    <w:rsid w:val="005040B4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61589"/>
    <w:rPr>
      <w:color w:val="954f72" w:themeColor="followedHyperlink"/>
      <w:u w:val="single"/>
    </w:rPr>
  </w:style>
  <w:style w:type="character" w:styleId="Eindnootmarkering">
    <w:name w:val="endnote reference"/>
    <w:basedOn w:val="Standaardalinea-lettertype"/>
    <w:uiPriority w:val="99"/>
    <w:semiHidden w:val="1"/>
    <w:unhideWhenUsed w:val="1"/>
    <w:rsid w:val="00B75C05"/>
    <w:rPr>
      <w:vertAlign w:val="superscript"/>
    </w:rPr>
  </w:style>
  <w:style w:type="character" w:styleId="docsum-authors" w:customStyle="1">
    <w:name w:val="docsum-authors"/>
    <w:basedOn w:val="Standaardalinea-lettertype"/>
    <w:rsid w:val="00AF7BFD"/>
  </w:style>
  <w:style w:type="character" w:styleId="Onopgelostemelding1" w:customStyle="1">
    <w:name w:val="Onopgeloste melding1"/>
    <w:basedOn w:val="Standaardalinea-lettertype"/>
    <w:uiPriority w:val="99"/>
    <w:semiHidden w:val="1"/>
    <w:unhideWhenUsed w:val="1"/>
    <w:rsid w:val="002D6BCA"/>
    <w:rPr>
      <w:color w:val="605e5c"/>
      <w:shd w:color="auto" w:fill="e1dfdd" w:val="clear"/>
    </w:rPr>
  </w:style>
  <w:style w:type="paragraph" w:styleId="xmsonormal" w:customStyle="1">
    <w:name w:val="x_msonormal"/>
    <w:basedOn w:val="Standaard"/>
    <w:rsid w:val="0094152C"/>
    <w:pPr>
      <w:spacing w:after="0" w:line="240" w:lineRule="auto"/>
    </w:pPr>
    <w:rPr>
      <w:rFonts w:cs="Calibri" w:eastAsiaTheme="minorHAnsi"/>
      <w:lang w:eastAsia="nl-NL"/>
    </w:rPr>
  </w:style>
  <w:style w:type="table" w:styleId="Tabelraster">
    <w:name w:val="Table Grid"/>
    <w:basedOn w:val="Standaardtabel"/>
    <w:uiPriority w:val="39"/>
    <w:rsid w:val="00AB3DC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Revisie">
    <w:name w:val="Revision"/>
    <w:hidden w:val="1"/>
    <w:uiPriority w:val="99"/>
    <w:semiHidden w:val="1"/>
    <w:rsid w:val="00087BD6"/>
    <w:pPr>
      <w:spacing w:after="0" w:line="240" w:lineRule="auto"/>
    </w:pPr>
    <w:rPr>
      <w:rFonts w:ascii="Calibri" w:cs="Times New Roman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footer" Target="footer4.xml"/><Relationship Id="rId13" Type="http://schemas.openxmlformats.org/officeDocument/2006/relationships/hyperlink" Target="https://pmsf.org" TargetMode="Externa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5" Type="http://schemas.openxmlformats.org/officeDocument/2006/relationships/header" Target="header6.xml"/><Relationship Id="rId14" Type="http://schemas.openxmlformats.org/officeDocument/2006/relationships/header" Target="header4.xml"/><Relationship Id="rId17" Type="http://schemas.openxmlformats.org/officeDocument/2006/relationships/footer" Target="footer5.xml"/><Relationship Id="rId16" Type="http://schemas.openxmlformats.org/officeDocument/2006/relationships/header" Target="header5.xml"/><Relationship Id="rId5" Type="http://schemas.openxmlformats.org/officeDocument/2006/relationships/styles" Target="styles.xml"/><Relationship Id="rId19" Type="http://schemas.openxmlformats.org/officeDocument/2006/relationships/footer" Target="footer6.xml"/><Relationship Id="rId6" Type="http://schemas.openxmlformats.org/officeDocument/2006/relationships/customXml" Target="../customXML/item1.xml"/><Relationship Id="rId18" Type="http://schemas.openxmlformats.org/officeDocument/2006/relationships/footer" Target="foot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SsKorjZi+LWP61hyPrSA8ejkkw==">CgMxLjA4AHIhMW5KejlWd1FpRzktNzk1SVFCYk53NWozdm1QWUEwOXpX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2023-06-19T13:29:00Z</dcterms:created>
  <dc:creator>Conny van R</dc:creator>
</cp:coreProperties>
</file>